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E43D" w14:textId="5428A54E" w:rsidR="00500C6A" w:rsidRDefault="0010688D">
      <w:pPr>
        <w:jc w:val="center"/>
        <w:rPr>
          <w:b/>
          <w:bCs/>
        </w:rPr>
      </w:pPr>
      <w:r>
        <w:rPr>
          <w:b/>
          <w:bCs/>
        </w:rPr>
        <w:t>ARGOS COMMUNITY SCHOOLS</w:t>
      </w:r>
    </w:p>
    <w:p w14:paraId="365A7BC6" w14:textId="6CA4D507" w:rsidR="0010688D" w:rsidRDefault="0010688D">
      <w:pPr>
        <w:jc w:val="center"/>
        <w:rPr>
          <w:b/>
          <w:bCs/>
        </w:rPr>
      </w:pPr>
      <w:r>
        <w:rPr>
          <w:b/>
          <w:bCs/>
        </w:rPr>
        <w:t xml:space="preserve">500 </w:t>
      </w:r>
      <w:proofErr w:type="spellStart"/>
      <w:r>
        <w:rPr>
          <w:b/>
          <w:bCs/>
        </w:rPr>
        <w:t>Yearick</w:t>
      </w:r>
      <w:proofErr w:type="spellEnd"/>
      <w:r>
        <w:rPr>
          <w:b/>
          <w:bCs/>
        </w:rPr>
        <w:t xml:space="preserve"> Street</w:t>
      </w:r>
    </w:p>
    <w:p w14:paraId="0A8D5CAA" w14:textId="28E547B7" w:rsidR="0010688D" w:rsidRDefault="0010688D">
      <w:pPr>
        <w:jc w:val="center"/>
      </w:pPr>
      <w:r>
        <w:rPr>
          <w:b/>
          <w:bCs/>
        </w:rPr>
        <w:t>Argos, IN 46501</w:t>
      </w:r>
    </w:p>
    <w:p w14:paraId="6CF0C256" w14:textId="77777777" w:rsidR="00500C6A" w:rsidRDefault="00500C6A">
      <w:pPr>
        <w:jc w:val="center"/>
      </w:pPr>
    </w:p>
    <w:p w14:paraId="5076FBCD" w14:textId="77777777" w:rsidR="00500C6A" w:rsidRDefault="00500C6A">
      <w:pPr>
        <w:jc w:val="center"/>
      </w:pPr>
    </w:p>
    <w:p w14:paraId="7FA6BB2A" w14:textId="77777777" w:rsidR="00500C6A" w:rsidRPr="00AF13E0" w:rsidRDefault="00500C6A">
      <w:pPr>
        <w:jc w:val="center"/>
        <w:rPr>
          <w:b/>
        </w:rPr>
      </w:pPr>
      <w:r w:rsidRPr="00AF13E0">
        <w:rPr>
          <w:b/>
        </w:rPr>
        <w:t>NOTICE TO BIDDERS</w:t>
      </w:r>
    </w:p>
    <w:p w14:paraId="3A673657" w14:textId="77777777" w:rsidR="00500C6A" w:rsidRDefault="00500C6A"/>
    <w:p w14:paraId="249C79A7" w14:textId="4EF279FD" w:rsidR="007C504F" w:rsidRDefault="0010688D" w:rsidP="007C504F">
      <w:pPr>
        <w:pStyle w:val="Default"/>
        <w:rPr>
          <w:sz w:val="23"/>
          <w:szCs w:val="23"/>
        </w:rPr>
      </w:pPr>
      <w:proofErr w:type="gramStart"/>
      <w:r w:rsidRPr="00E41137">
        <w:rPr>
          <w:b/>
          <w:bCs/>
          <w:sz w:val="23"/>
          <w:szCs w:val="23"/>
        </w:rPr>
        <w:t>Argos Community Schools</w:t>
      </w:r>
      <w:r w:rsidR="007C504F">
        <w:rPr>
          <w:sz w:val="23"/>
          <w:szCs w:val="23"/>
        </w:rPr>
        <w:t>,</w:t>
      </w:r>
      <w:proofErr w:type="gramEnd"/>
      <w:r w:rsidR="007C504F">
        <w:rPr>
          <w:sz w:val="23"/>
          <w:szCs w:val="23"/>
        </w:rPr>
        <w:t xml:space="preserve"> will receive bids for </w:t>
      </w:r>
      <w:r w:rsidR="005813AE">
        <w:rPr>
          <w:sz w:val="23"/>
          <w:szCs w:val="23"/>
        </w:rPr>
        <w:t xml:space="preserve">the </w:t>
      </w:r>
      <w:r w:rsidR="005813AE" w:rsidRPr="00EA2679">
        <w:rPr>
          <w:b/>
          <w:bCs/>
          <w:sz w:val="23"/>
          <w:szCs w:val="23"/>
        </w:rPr>
        <w:t xml:space="preserve">Re-Bid </w:t>
      </w:r>
      <w:r w:rsidR="00EA2679" w:rsidRPr="00EA2679">
        <w:rPr>
          <w:b/>
          <w:bCs/>
          <w:sz w:val="23"/>
          <w:szCs w:val="23"/>
        </w:rPr>
        <w:t xml:space="preserve">of the </w:t>
      </w:r>
      <w:r w:rsidRPr="00EA2679">
        <w:rPr>
          <w:b/>
          <w:bCs/>
          <w:sz w:val="23"/>
          <w:szCs w:val="23"/>
        </w:rPr>
        <w:t>Addition</w:t>
      </w:r>
      <w:r>
        <w:rPr>
          <w:b/>
          <w:bCs/>
          <w:sz w:val="23"/>
          <w:szCs w:val="23"/>
        </w:rPr>
        <w:t xml:space="preserve"> and Renovations to Argos HS and Jr HS </w:t>
      </w:r>
      <w:r w:rsidR="007C504F">
        <w:rPr>
          <w:sz w:val="23"/>
          <w:szCs w:val="23"/>
        </w:rPr>
        <w:t xml:space="preserve">up to </w:t>
      </w:r>
      <w:r w:rsidR="00F771B3">
        <w:rPr>
          <w:b/>
          <w:bCs/>
          <w:sz w:val="23"/>
          <w:szCs w:val="23"/>
          <w:u w:val="single"/>
        </w:rPr>
        <w:t>1</w:t>
      </w:r>
      <w:r w:rsidR="00136037" w:rsidRPr="00136037">
        <w:rPr>
          <w:b/>
          <w:bCs/>
          <w:sz w:val="23"/>
          <w:szCs w:val="23"/>
          <w:u w:val="single"/>
        </w:rPr>
        <w:t>:00</w:t>
      </w:r>
      <w:r w:rsidR="00B84469" w:rsidRPr="00136037">
        <w:rPr>
          <w:b/>
          <w:bCs/>
          <w:sz w:val="23"/>
          <w:szCs w:val="23"/>
          <w:u w:val="single"/>
        </w:rPr>
        <w:t xml:space="preserve"> </w:t>
      </w:r>
      <w:r w:rsidR="003F41D5" w:rsidRPr="00136037">
        <w:rPr>
          <w:b/>
          <w:bCs/>
          <w:sz w:val="23"/>
          <w:szCs w:val="23"/>
          <w:u w:val="single"/>
        </w:rPr>
        <w:t>p</w:t>
      </w:r>
      <w:r w:rsidR="00867E34" w:rsidRPr="00136037">
        <w:rPr>
          <w:b/>
          <w:bCs/>
          <w:sz w:val="23"/>
          <w:szCs w:val="23"/>
          <w:u w:val="single"/>
        </w:rPr>
        <w:t>.m.,</w:t>
      </w:r>
      <w:r w:rsidR="00867E34">
        <w:rPr>
          <w:sz w:val="23"/>
          <w:szCs w:val="23"/>
        </w:rPr>
        <w:t xml:space="preserve"> prevailing local time, </w:t>
      </w:r>
      <w:r w:rsidR="00F771B3" w:rsidRPr="00F771B3">
        <w:rPr>
          <w:b/>
          <w:bCs/>
          <w:sz w:val="23"/>
          <w:szCs w:val="23"/>
        </w:rPr>
        <w:t>June 8</w:t>
      </w:r>
      <w:r w:rsidRPr="00F771B3">
        <w:rPr>
          <w:b/>
          <w:bCs/>
          <w:sz w:val="23"/>
          <w:szCs w:val="23"/>
        </w:rPr>
        <w:t>, 2022</w:t>
      </w:r>
      <w:r w:rsidR="003F41D5" w:rsidRPr="00F771B3">
        <w:rPr>
          <w:b/>
          <w:bCs/>
          <w:sz w:val="23"/>
          <w:szCs w:val="23"/>
        </w:rPr>
        <w:t>,</w:t>
      </w:r>
      <w:r w:rsidR="007C504F">
        <w:rPr>
          <w:sz w:val="23"/>
          <w:szCs w:val="23"/>
        </w:rPr>
        <w:t xml:space="preserve"> at the School Administration Building, </w:t>
      </w:r>
      <w:r>
        <w:rPr>
          <w:sz w:val="23"/>
          <w:szCs w:val="23"/>
        </w:rPr>
        <w:t xml:space="preserve">500 </w:t>
      </w:r>
      <w:proofErr w:type="spellStart"/>
      <w:r>
        <w:rPr>
          <w:sz w:val="23"/>
          <w:szCs w:val="23"/>
        </w:rPr>
        <w:t>Yearick</w:t>
      </w:r>
      <w:proofErr w:type="spellEnd"/>
      <w:r>
        <w:rPr>
          <w:sz w:val="23"/>
          <w:szCs w:val="23"/>
        </w:rPr>
        <w:t xml:space="preserve"> Street, Argos, IN 46501</w:t>
      </w:r>
      <w:r w:rsidR="007C504F">
        <w:rPr>
          <w:sz w:val="23"/>
          <w:szCs w:val="23"/>
        </w:rPr>
        <w:t xml:space="preserve">. All bids must be filed on the required non-collusion affidavit properly signed and executed as evidence of financial responsibility and filed with </w:t>
      </w:r>
      <w:r>
        <w:rPr>
          <w:sz w:val="23"/>
          <w:szCs w:val="23"/>
        </w:rPr>
        <w:t xml:space="preserve">Mr. Ned Speicher, Superintendent, 500 </w:t>
      </w:r>
      <w:proofErr w:type="spellStart"/>
      <w:r>
        <w:rPr>
          <w:sz w:val="23"/>
          <w:szCs w:val="23"/>
        </w:rPr>
        <w:t>Yearick</w:t>
      </w:r>
      <w:proofErr w:type="spellEnd"/>
      <w:r>
        <w:rPr>
          <w:sz w:val="23"/>
          <w:szCs w:val="23"/>
        </w:rPr>
        <w:t xml:space="preserve"> Street, Argos, IN 46501. </w:t>
      </w:r>
      <w:r w:rsidR="007C504F">
        <w:rPr>
          <w:sz w:val="23"/>
          <w:szCs w:val="23"/>
        </w:rPr>
        <w:t xml:space="preserve"> Each bidder shall submit either a bond, money order, cashier’s </w:t>
      </w:r>
      <w:proofErr w:type="gramStart"/>
      <w:r w:rsidR="007C504F">
        <w:rPr>
          <w:sz w:val="23"/>
          <w:szCs w:val="23"/>
        </w:rPr>
        <w:t>check</w:t>
      </w:r>
      <w:proofErr w:type="gramEnd"/>
      <w:r w:rsidR="007C504F">
        <w:rPr>
          <w:sz w:val="23"/>
          <w:szCs w:val="23"/>
        </w:rPr>
        <w:t xml:space="preserve"> or certified check for five </w:t>
      </w:r>
      <w:r w:rsidR="0051597A" w:rsidRPr="0051597A">
        <w:rPr>
          <w:sz w:val="23"/>
          <w:szCs w:val="23"/>
        </w:rPr>
        <w:t>per</w:t>
      </w:r>
      <w:r w:rsidR="007C504F" w:rsidRPr="0051597A">
        <w:rPr>
          <w:sz w:val="23"/>
          <w:szCs w:val="23"/>
        </w:rPr>
        <w:t>cent</w:t>
      </w:r>
      <w:r w:rsidR="007C504F">
        <w:rPr>
          <w:sz w:val="23"/>
          <w:szCs w:val="23"/>
        </w:rPr>
        <w:t xml:space="preserve"> (5%) of the amount of the bid, made payable to </w:t>
      </w:r>
      <w:r>
        <w:rPr>
          <w:sz w:val="23"/>
          <w:szCs w:val="23"/>
        </w:rPr>
        <w:t>Argos Community</w:t>
      </w:r>
      <w:r w:rsidR="007C504F">
        <w:rPr>
          <w:sz w:val="23"/>
          <w:szCs w:val="23"/>
        </w:rPr>
        <w:t xml:space="preserve"> Schools. Facsimile delivered bid forms will not be accepted. All bids must be made in compliance with the laws governing such matters and the </w:t>
      </w:r>
      <w:r>
        <w:rPr>
          <w:sz w:val="23"/>
          <w:szCs w:val="23"/>
        </w:rPr>
        <w:t>Argos School Board reserves</w:t>
      </w:r>
      <w:r w:rsidR="007C504F">
        <w:rPr>
          <w:sz w:val="23"/>
          <w:szCs w:val="23"/>
        </w:rPr>
        <w:t xml:space="preserve"> the right to reject any or all bids or to accept the lowest responsible and responsive bid, not necessarily the low bid, or to accept bids on one or more separate items. Detailed specifications and bidding procedures for bidders may be </w:t>
      </w:r>
      <w:r w:rsidR="003F41D5">
        <w:rPr>
          <w:sz w:val="23"/>
          <w:szCs w:val="23"/>
        </w:rPr>
        <w:t>downloaded from LWC’s FTP site</w:t>
      </w:r>
      <w:r w:rsidR="0057168B">
        <w:rPr>
          <w:sz w:val="23"/>
          <w:szCs w:val="23"/>
        </w:rPr>
        <w:t xml:space="preserve"> starting </w:t>
      </w:r>
      <w:r w:rsidR="00F771B3">
        <w:rPr>
          <w:sz w:val="23"/>
          <w:szCs w:val="23"/>
        </w:rPr>
        <w:t>May 20</w:t>
      </w:r>
      <w:r>
        <w:rPr>
          <w:sz w:val="23"/>
          <w:szCs w:val="23"/>
        </w:rPr>
        <w:t>, 2022</w:t>
      </w:r>
      <w:r w:rsidR="003F41D5">
        <w:rPr>
          <w:sz w:val="23"/>
          <w:szCs w:val="23"/>
        </w:rPr>
        <w:t xml:space="preserve">.  Instruction to access the documents can be provided by emailing Sherry Jeffers at </w:t>
      </w:r>
      <w:hyperlink r:id="rId7" w:history="1">
        <w:r w:rsidR="003F41D5" w:rsidRPr="00F410A7">
          <w:rPr>
            <w:rStyle w:val="Hyperlink"/>
            <w:sz w:val="23"/>
            <w:szCs w:val="23"/>
          </w:rPr>
          <w:t>sjeffers@lwcinspires.com</w:t>
        </w:r>
      </w:hyperlink>
      <w:r w:rsidR="003F41D5">
        <w:rPr>
          <w:sz w:val="23"/>
          <w:szCs w:val="23"/>
        </w:rPr>
        <w:t xml:space="preserve">. </w:t>
      </w:r>
    </w:p>
    <w:p w14:paraId="37CAC39C" w14:textId="78BF0478" w:rsidR="009D4AE2" w:rsidRDefault="009D4AE2" w:rsidP="007C504F">
      <w:pPr>
        <w:pStyle w:val="Default"/>
        <w:rPr>
          <w:sz w:val="23"/>
          <w:szCs w:val="23"/>
        </w:rPr>
      </w:pPr>
    </w:p>
    <w:p w14:paraId="6DF058D4" w14:textId="251851C5" w:rsidR="00217BA9" w:rsidRDefault="009D4AE2" w:rsidP="007C504F">
      <w:pPr>
        <w:pStyle w:val="Default"/>
        <w:rPr>
          <w:sz w:val="23"/>
          <w:szCs w:val="23"/>
        </w:rPr>
      </w:pPr>
      <w:r>
        <w:rPr>
          <w:sz w:val="23"/>
          <w:szCs w:val="23"/>
        </w:rPr>
        <w:t xml:space="preserve">Printed copies of Drawings and Specifications may be purchased through </w:t>
      </w:r>
      <w:r w:rsidR="00217BA9">
        <w:rPr>
          <w:sz w:val="23"/>
          <w:szCs w:val="23"/>
        </w:rPr>
        <w:t xml:space="preserve">the </w:t>
      </w:r>
      <w:r>
        <w:rPr>
          <w:sz w:val="23"/>
          <w:szCs w:val="23"/>
        </w:rPr>
        <w:t>Eastern Engineering plan room. (</w:t>
      </w:r>
      <w:hyperlink r:id="rId8" w:history="1">
        <w:r w:rsidR="00217BA9" w:rsidRPr="008C07C2">
          <w:rPr>
            <w:rStyle w:val="Hyperlink"/>
            <w:sz w:val="23"/>
            <w:szCs w:val="23"/>
          </w:rPr>
          <w:t>https://easternengineering.com</w:t>
        </w:r>
      </w:hyperlink>
      <w:r w:rsidR="00217BA9">
        <w:rPr>
          <w:sz w:val="23"/>
          <w:szCs w:val="23"/>
        </w:rPr>
        <w:t>) – (317) 598-0661</w:t>
      </w:r>
    </w:p>
    <w:p w14:paraId="2F00D863" w14:textId="77777777" w:rsidR="00217BA9" w:rsidRDefault="00217BA9" w:rsidP="007C504F">
      <w:pPr>
        <w:pStyle w:val="Default"/>
      </w:pPr>
    </w:p>
    <w:p w14:paraId="21BA54C1" w14:textId="39EAFA07" w:rsidR="007C504F" w:rsidRPr="00EA2679" w:rsidRDefault="00217BA9" w:rsidP="00217BA9">
      <w:pPr>
        <w:pStyle w:val="Default"/>
        <w:rPr>
          <w:b/>
          <w:bCs/>
          <w:highlight w:val="yellow"/>
        </w:rPr>
      </w:pPr>
      <w:r w:rsidRPr="00EA2679">
        <w:rPr>
          <w:b/>
          <w:bCs/>
        </w:rPr>
        <w:t xml:space="preserve">Pre-Bid Meeting </w:t>
      </w:r>
      <w:r w:rsidR="00F75777">
        <w:rPr>
          <w:b/>
          <w:bCs/>
        </w:rPr>
        <w:t xml:space="preserve">Thursday </w:t>
      </w:r>
      <w:r w:rsidR="00F771B3" w:rsidRPr="00EA2679">
        <w:rPr>
          <w:b/>
          <w:bCs/>
        </w:rPr>
        <w:t xml:space="preserve">June </w:t>
      </w:r>
      <w:r w:rsidR="00F75777">
        <w:rPr>
          <w:b/>
          <w:bCs/>
        </w:rPr>
        <w:t>2</w:t>
      </w:r>
      <w:r w:rsidRPr="00EA2679">
        <w:rPr>
          <w:b/>
          <w:bCs/>
        </w:rPr>
        <w:t>, 2022</w:t>
      </w:r>
      <w:r w:rsidR="00053A16" w:rsidRPr="00EA2679">
        <w:rPr>
          <w:b/>
          <w:bCs/>
        </w:rPr>
        <w:t xml:space="preserve">, </w:t>
      </w:r>
      <w:r w:rsidR="00F771B3" w:rsidRPr="00EA2679">
        <w:rPr>
          <w:b/>
          <w:bCs/>
        </w:rPr>
        <w:t>1</w:t>
      </w:r>
      <w:r w:rsidR="00053A16" w:rsidRPr="00EA2679">
        <w:rPr>
          <w:b/>
          <w:bCs/>
        </w:rPr>
        <w:t xml:space="preserve">:00 pm local time </w:t>
      </w:r>
      <w:r w:rsidRPr="00EA2679">
        <w:rPr>
          <w:b/>
          <w:bCs/>
        </w:rPr>
        <w:t xml:space="preserve">at the Administration Building 500 </w:t>
      </w:r>
      <w:proofErr w:type="spellStart"/>
      <w:r w:rsidRPr="00EA2679">
        <w:rPr>
          <w:b/>
          <w:bCs/>
        </w:rPr>
        <w:t>Yearick</w:t>
      </w:r>
      <w:proofErr w:type="spellEnd"/>
      <w:r w:rsidRPr="00EA2679">
        <w:rPr>
          <w:b/>
          <w:bCs/>
        </w:rPr>
        <w:t xml:space="preserve"> Street, Argos, IN 46501</w:t>
      </w:r>
      <w:hyperlink r:id="rId9" w:history="1">
        <w:r w:rsidR="009D4AE2" w:rsidRPr="00EA2679">
          <w:rPr>
            <w:rFonts w:ascii="Roboto" w:hAnsi="Roboto"/>
            <w:b/>
            <w:bCs/>
            <w:color w:val="1A0DAB"/>
            <w:u w:val="single"/>
            <w:shd w:val="clear" w:color="auto" w:fill="FFFFFF"/>
          </w:rPr>
          <w:br/>
        </w:r>
      </w:hyperlink>
    </w:p>
    <w:p w14:paraId="04523DBE" w14:textId="77777777" w:rsidR="00500C6A" w:rsidRPr="003C7CB0" w:rsidRDefault="00500C6A">
      <w:pPr>
        <w:rPr>
          <w:highlight w:val="yellow"/>
        </w:rPr>
      </w:pPr>
    </w:p>
    <w:p w14:paraId="35405546" w14:textId="5338B831" w:rsidR="0089601B" w:rsidRDefault="0010688D" w:rsidP="0089601B">
      <w:pPr>
        <w:jc w:val="center"/>
        <w:rPr>
          <w:b/>
        </w:rPr>
      </w:pPr>
      <w:r>
        <w:rPr>
          <w:b/>
        </w:rPr>
        <w:t xml:space="preserve">Argos Community Schools </w:t>
      </w:r>
    </w:p>
    <w:p w14:paraId="41FF16AD" w14:textId="195D339D" w:rsidR="0010688D" w:rsidRPr="007C504F" w:rsidRDefault="0010688D" w:rsidP="0089601B">
      <w:pPr>
        <w:jc w:val="center"/>
        <w:rPr>
          <w:b/>
          <w:caps/>
          <w:szCs w:val="24"/>
        </w:rPr>
      </w:pPr>
      <w:r>
        <w:rPr>
          <w:b/>
        </w:rPr>
        <w:t>Board Members</w:t>
      </w:r>
    </w:p>
    <w:p w14:paraId="6A950225" w14:textId="77777777" w:rsidR="0089601B" w:rsidRPr="007C504F" w:rsidRDefault="0089601B" w:rsidP="0089601B">
      <w:pPr>
        <w:ind w:left="4320" w:firstLine="720"/>
        <w:jc w:val="center"/>
      </w:pPr>
    </w:p>
    <w:p w14:paraId="71803588" w14:textId="6995ECD7" w:rsidR="00A676FE" w:rsidRPr="00E03931" w:rsidRDefault="00E41137" w:rsidP="00A676FE">
      <w:pPr>
        <w:jc w:val="center"/>
      </w:pPr>
      <w:r>
        <w:t>Angela Smith</w:t>
      </w:r>
      <w:r w:rsidR="00A676FE" w:rsidRPr="00E03931">
        <w:t>, President</w:t>
      </w:r>
    </w:p>
    <w:p w14:paraId="5E92986B" w14:textId="3DC3E229" w:rsidR="00A676FE" w:rsidRPr="00E03931" w:rsidRDefault="00E41137" w:rsidP="00A676FE">
      <w:pPr>
        <w:jc w:val="center"/>
      </w:pPr>
      <w:r>
        <w:t>Chris O’Dell</w:t>
      </w:r>
      <w:r w:rsidR="00A676FE" w:rsidRPr="00E03931">
        <w:t>, Vice-President</w:t>
      </w:r>
    </w:p>
    <w:p w14:paraId="38EE1E02" w14:textId="718ED540" w:rsidR="00A676FE" w:rsidRPr="00E03931" w:rsidRDefault="00E41137" w:rsidP="00A676FE">
      <w:pPr>
        <w:jc w:val="center"/>
      </w:pPr>
      <w:r>
        <w:t xml:space="preserve">Jennifer </w:t>
      </w:r>
      <w:proofErr w:type="spellStart"/>
      <w:r>
        <w:t>Hurford</w:t>
      </w:r>
      <w:proofErr w:type="spellEnd"/>
      <w:r w:rsidR="00A676FE" w:rsidRPr="00E03931">
        <w:t>, Secretary</w:t>
      </w:r>
    </w:p>
    <w:p w14:paraId="2202041A" w14:textId="28128054" w:rsidR="00096D6A" w:rsidRPr="00E03931" w:rsidRDefault="00E41137" w:rsidP="00A676FE">
      <w:pPr>
        <w:jc w:val="center"/>
      </w:pPr>
      <w:r>
        <w:t>Patricia Rensberger</w:t>
      </w:r>
      <w:r w:rsidR="00096D6A" w:rsidRPr="00E03931">
        <w:t>, Member</w:t>
      </w:r>
    </w:p>
    <w:p w14:paraId="426416F6" w14:textId="285B4C43" w:rsidR="00A676FE" w:rsidRPr="00E03931" w:rsidRDefault="00E41137" w:rsidP="00A676FE">
      <w:pPr>
        <w:jc w:val="center"/>
      </w:pPr>
      <w:proofErr w:type="spellStart"/>
      <w:r>
        <w:t>Karra</w:t>
      </w:r>
      <w:proofErr w:type="spellEnd"/>
      <w:r>
        <w:t xml:space="preserve"> Duff</w:t>
      </w:r>
      <w:r w:rsidR="00A676FE" w:rsidRPr="00E03931">
        <w:t>, Member</w:t>
      </w:r>
    </w:p>
    <w:sectPr w:rsidR="00A676FE" w:rsidRPr="00E03931">
      <w:headerReference w:type="default" r:id="rId10"/>
      <w:pgSz w:w="12240" w:h="1584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201D" w14:textId="77777777" w:rsidR="003031AC" w:rsidRDefault="003031AC" w:rsidP="0023275C">
      <w:r>
        <w:separator/>
      </w:r>
    </w:p>
  </w:endnote>
  <w:endnote w:type="continuationSeparator" w:id="0">
    <w:p w14:paraId="3A4F31E0" w14:textId="77777777" w:rsidR="003031AC" w:rsidRDefault="003031AC" w:rsidP="0023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F4AA" w14:textId="77777777" w:rsidR="003031AC" w:rsidRDefault="003031AC" w:rsidP="0023275C">
      <w:r>
        <w:separator/>
      </w:r>
    </w:p>
  </w:footnote>
  <w:footnote w:type="continuationSeparator" w:id="0">
    <w:p w14:paraId="1FBFA1AF" w14:textId="77777777" w:rsidR="003031AC" w:rsidRDefault="003031AC" w:rsidP="0023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DD1A" w14:textId="5B635590" w:rsidR="00F771B3" w:rsidRDefault="00F771B3" w:rsidP="0010688D">
    <w:pPr>
      <w:pStyle w:val="Header"/>
      <w:jc w:val="right"/>
      <w:rPr>
        <w:sz w:val="20"/>
      </w:rPr>
    </w:pPr>
    <w:r>
      <w:rPr>
        <w:sz w:val="20"/>
      </w:rPr>
      <w:t>PROJECT RE-BID</w:t>
    </w:r>
  </w:p>
  <w:p w14:paraId="124B062F" w14:textId="11BFAD66" w:rsidR="0010688D" w:rsidRPr="00257EB6" w:rsidRDefault="0010688D" w:rsidP="0010688D">
    <w:pPr>
      <w:pStyle w:val="Header"/>
      <w:jc w:val="right"/>
      <w:rPr>
        <w:sz w:val="20"/>
      </w:rPr>
    </w:pPr>
    <w:r>
      <w:rPr>
        <w:sz w:val="20"/>
      </w:rPr>
      <w:t>ARGOS</w:t>
    </w:r>
    <w:r w:rsidRPr="00257EB6">
      <w:rPr>
        <w:sz w:val="20"/>
      </w:rPr>
      <w:t xml:space="preserve"> COMMUNITY SCHOOLS</w:t>
    </w:r>
  </w:p>
  <w:p w14:paraId="63390367" w14:textId="5BB7CDB5" w:rsidR="0010688D" w:rsidRDefault="0010688D" w:rsidP="0010688D">
    <w:pPr>
      <w:tabs>
        <w:tab w:val="center" w:pos="4320"/>
        <w:tab w:val="right" w:pos="8640"/>
      </w:tabs>
      <w:jc w:val="right"/>
      <w:rPr>
        <w:sz w:val="20"/>
      </w:rPr>
    </w:pPr>
    <w:r>
      <w:rPr>
        <w:sz w:val="20"/>
      </w:rPr>
      <w:t xml:space="preserve">ADDITION AND RENOVATION TO </w:t>
    </w:r>
  </w:p>
  <w:p w14:paraId="1D446774" w14:textId="77777777" w:rsidR="0010688D" w:rsidRPr="00257EB6" w:rsidRDefault="0010688D" w:rsidP="0010688D">
    <w:pPr>
      <w:tabs>
        <w:tab w:val="center" w:pos="4320"/>
        <w:tab w:val="right" w:pos="8640"/>
      </w:tabs>
      <w:jc w:val="right"/>
      <w:rPr>
        <w:sz w:val="20"/>
      </w:rPr>
    </w:pPr>
    <w:r>
      <w:rPr>
        <w:sz w:val="20"/>
      </w:rPr>
      <w:t>ARGOS HIGH SCHOOL AND JR HIGH SCHOOL</w:t>
    </w:r>
  </w:p>
  <w:p w14:paraId="6441893B" w14:textId="77777777" w:rsidR="0010688D" w:rsidRPr="00257EB6" w:rsidRDefault="0010688D" w:rsidP="0010688D">
    <w:pPr>
      <w:tabs>
        <w:tab w:val="center" w:pos="4320"/>
        <w:tab w:val="right" w:pos="8640"/>
      </w:tabs>
      <w:jc w:val="right"/>
      <w:rPr>
        <w:sz w:val="20"/>
      </w:rPr>
    </w:pPr>
    <w:r w:rsidRPr="00257EB6">
      <w:rPr>
        <w:sz w:val="20"/>
      </w:rPr>
      <w:t>LWC COMMISSION NO.</w:t>
    </w:r>
    <w:r>
      <w:rPr>
        <w:sz w:val="20"/>
      </w:rPr>
      <w:t xml:space="preserve"> </w:t>
    </w:r>
    <w:r w:rsidRPr="00990C94">
      <w:rPr>
        <w:sz w:val="20"/>
      </w:rPr>
      <w:t>2</w:t>
    </w:r>
    <w:r>
      <w:rPr>
        <w:sz w:val="20"/>
      </w:rPr>
      <w:t>1116.00</w:t>
    </w:r>
  </w:p>
  <w:p w14:paraId="413A9033" w14:textId="77777777" w:rsidR="0010688D" w:rsidRDefault="0010688D" w:rsidP="0010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64D"/>
    <w:multiLevelType w:val="hybridMultilevel"/>
    <w:tmpl w:val="CC927F12"/>
    <w:lvl w:ilvl="0" w:tplc="B9BC018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22210FBF"/>
    <w:multiLevelType w:val="hybridMultilevel"/>
    <w:tmpl w:val="6BCA9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D4067B"/>
    <w:multiLevelType w:val="hybridMultilevel"/>
    <w:tmpl w:val="76368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54B1E"/>
    <w:multiLevelType w:val="hybridMultilevel"/>
    <w:tmpl w:val="E7A2D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E2728E"/>
    <w:multiLevelType w:val="hybridMultilevel"/>
    <w:tmpl w:val="F2E26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747E55"/>
    <w:multiLevelType w:val="hybridMultilevel"/>
    <w:tmpl w:val="D3D67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218CE"/>
    <w:multiLevelType w:val="hybridMultilevel"/>
    <w:tmpl w:val="8C60B4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0F13F4"/>
    <w:multiLevelType w:val="hybridMultilevel"/>
    <w:tmpl w:val="5CF48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29374D"/>
    <w:multiLevelType w:val="hybridMultilevel"/>
    <w:tmpl w:val="8B5828C4"/>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9" w15:restartNumberingAfterBreak="0">
    <w:nsid w:val="63AF7E90"/>
    <w:multiLevelType w:val="hybridMultilevel"/>
    <w:tmpl w:val="3DEE27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4E1D4C"/>
    <w:multiLevelType w:val="hybridMultilevel"/>
    <w:tmpl w:val="291C61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0567216">
    <w:abstractNumId w:val="1"/>
  </w:num>
  <w:num w:numId="2" w16cid:durableId="1723165469">
    <w:abstractNumId w:val="9"/>
  </w:num>
  <w:num w:numId="3" w16cid:durableId="1473594668">
    <w:abstractNumId w:val="10"/>
  </w:num>
  <w:num w:numId="4" w16cid:durableId="180974260">
    <w:abstractNumId w:val="5"/>
  </w:num>
  <w:num w:numId="5" w16cid:durableId="343899024">
    <w:abstractNumId w:val="3"/>
  </w:num>
  <w:num w:numId="6" w16cid:durableId="654837244">
    <w:abstractNumId w:val="6"/>
  </w:num>
  <w:num w:numId="7" w16cid:durableId="795293011">
    <w:abstractNumId w:val="2"/>
  </w:num>
  <w:num w:numId="8" w16cid:durableId="114377046">
    <w:abstractNumId w:val="7"/>
  </w:num>
  <w:num w:numId="9" w16cid:durableId="99497101">
    <w:abstractNumId w:val="4"/>
  </w:num>
  <w:num w:numId="10" w16cid:durableId="1340041315">
    <w:abstractNumId w:val="8"/>
  </w:num>
  <w:num w:numId="11" w16cid:durableId="64227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4F"/>
    <w:rsid w:val="00053A16"/>
    <w:rsid w:val="00096D6A"/>
    <w:rsid w:val="000F4709"/>
    <w:rsid w:val="0010688D"/>
    <w:rsid w:val="00136037"/>
    <w:rsid w:val="001737DF"/>
    <w:rsid w:val="00196CFC"/>
    <w:rsid w:val="00217BA9"/>
    <w:rsid w:val="0023275C"/>
    <w:rsid w:val="0026241E"/>
    <w:rsid w:val="003031AC"/>
    <w:rsid w:val="003072F2"/>
    <w:rsid w:val="00314FCA"/>
    <w:rsid w:val="003B64F5"/>
    <w:rsid w:val="003C7CB0"/>
    <w:rsid w:val="003E1F35"/>
    <w:rsid w:val="003F41D5"/>
    <w:rsid w:val="004B5680"/>
    <w:rsid w:val="00500C6A"/>
    <w:rsid w:val="0051406B"/>
    <w:rsid w:val="0051597A"/>
    <w:rsid w:val="0057168B"/>
    <w:rsid w:val="005813AE"/>
    <w:rsid w:val="0064022A"/>
    <w:rsid w:val="00650B57"/>
    <w:rsid w:val="0072004B"/>
    <w:rsid w:val="007740E5"/>
    <w:rsid w:val="007C504F"/>
    <w:rsid w:val="007E3C5D"/>
    <w:rsid w:val="007F6BD0"/>
    <w:rsid w:val="0086395A"/>
    <w:rsid w:val="00867E34"/>
    <w:rsid w:val="0089601B"/>
    <w:rsid w:val="008E33AE"/>
    <w:rsid w:val="00951BA9"/>
    <w:rsid w:val="0097684F"/>
    <w:rsid w:val="009A4D7A"/>
    <w:rsid w:val="009D4AE2"/>
    <w:rsid w:val="00A11E7C"/>
    <w:rsid w:val="00A131DF"/>
    <w:rsid w:val="00A47394"/>
    <w:rsid w:val="00A63E1A"/>
    <w:rsid w:val="00A676FE"/>
    <w:rsid w:val="00AF13E0"/>
    <w:rsid w:val="00B04D47"/>
    <w:rsid w:val="00B640CC"/>
    <w:rsid w:val="00B752E1"/>
    <w:rsid w:val="00B84469"/>
    <w:rsid w:val="00C26755"/>
    <w:rsid w:val="00C45840"/>
    <w:rsid w:val="00CA6433"/>
    <w:rsid w:val="00D16F1D"/>
    <w:rsid w:val="00D64E85"/>
    <w:rsid w:val="00DE74F3"/>
    <w:rsid w:val="00E03931"/>
    <w:rsid w:val="00E41137"/>
    <w:rsid w:val="00EA2679"/>
    <w:rsid w:val="00F73ADE"/>
    <w:rsid w:val="00F75777"/>
    <w:rsid w:val="00F771B3"/>
    <w:rsid w:val="00FC03B9"/>
    <w:rsid w:val="00FC70CF"/>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945BD"/>
  <w15:docId w15:val="{A78150BD-831C-4B6C-8111-BE8E540E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04F"/>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23275C"/>
    <w:pPr>
      <w:tabs>
        <w:tab w:val="center" w:pos="4680"/>
        <w:tab w:val="right" w:pos="9360"/>
      </w:tabs>
    </w:pPr>
  </w:style>
  <w:style w:type="character" w:customStyle="1" w:styleId="HeaderChar">
    <w:name w:val="Header Char"/>
    <w:basedOn w:val="DefaultParagraphFont"/>
    <w:link w:val="Header"/>
    <w:uiPriority w:val="99"/>
    <w:rsid w:val="0023275C"/>
    <w:rPr>
      <w:sz w:val="24"/>
    </w:rPr>
  </w:style>
  <w:style w:type="paragraph" w:styleId="Footer">
    <w:name w:val="footer"/>
    <w:basedOn w:val="Normal"/>
    <w:link w:val="FooterChar"/>
    <w:uiPriority w:val="99"/>
    <w:unhideWhenUsed/>
    <w:rsid w:val="0023275C"/>
    <w:pPr>
      <w:tabs>
        <w:tab w:val="center" w:pos="4680"/>
        <w:tab w:val="right" w:pos="9360"/>
      </w:tabs>
    </w:pPr>
  </w:style>
  <w:style w:type="character" w:customStyle="1" w:styleId="FooterChar">
    <w:name w:val="Footer Char"/>
    <w:basedOn w:val="DefaultParagraphFont"/>
    <w:link w:val="Footer"/>
    <w:uiPriority w:val="99"/>
    <w:rsid w:val="0023275C"/>
    <w:rPr>
      <w:sz w:val="24"/>
    </w:rPr>
  </w:style>
  <w:style w:type="character" w:styleId="Hyperlink">
    <w:name w:val="Hyperlink"/>
    <w:basedOn w:val="DefaultParagraphFont"/>
    <w:uiPriority w:val="99"/>
    <w:unhideWhenUsed/>
    <w:rsid w:val="003F41D5"/>
    <w:rPr>
      <w:color w:val="0563C1" w:themeColor="hyperlink"/>
      <w:u w:val="single"/>
    </w:rPr>
  </w:style>
  <w:style w:type="character" w:styleId="HTMLCite">
    <w:name w:val="HTML Cite"/>
    <w:basedOn w:val="DefaultParagraphFont"/>
    <w:uiPriority w:val="99"/>
    <w:semiHidden/>
    <w:unhideWhenUsed/>
    <w:rsid w:val="009D4AE2"/>
    <w:rPr>
      <w:i/>
      <w:iCs/>
    </w:rPr>
  </w:style>
  <w:style w:type="character" w:styleId="UnresolvedMention">
    <w:name w:val="Unresolved Mention"/>
    <w:basedOn w:val="DefaultParagraphFont"/>
    <w:uiPriority w:val="99"/>
    <w:semiHidden/>
    <w:unhideWhenUsed/>
    <w:rsid w:val="00217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sternengineering.com" TargetMode="External"/><Relationship Id="rId3" Type="http://schemas.openxmlformats.org/officeDocument/2006/relationships/settings" Target="settings.xml"/><Relationship Id="rId7" Type="http://schemas.openxmlformats.org/officeDocument/2006/relationships/hyperlink" Target="mailto:sjeffers@lwcinspi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ng.com/search?q=eastern+engineering&amp;form=ANNH01&amp;refig=2f04930f85c247bb91fbed9542f55f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RICHMOND COMMUNITY SCHOOLS</vt:lpstr>
    </vt:vector>
  </TitlesOfParts>
  <Company>rcs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COMMUNITY SCHOOLS</dc:title>
  <dc:creator>Kelly H</dc:creator>
  <cp:lastModifiedBy>Greg Drennen</cp:lastModifiedBy>
  <cp:revision>5</cp:revision>
  <cp:lastPrinted>2000-03-25T18:20:00Z</cp:lastPrinted>
  <dcterms:created xsi:type="dcterms:W3CDTF">2022-05-03T18:05:00Z</dcterms:created>
  <dcterms:modified xsi:type="dcterms:W3CDTF">2022-05-17T14:47:00Z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15fFvSh37Uhv7sC-XUDqtTRZ1c9z5ALnALPVIdlgfMFM</vt:lpwstr>
  </property>
  <property fmtid="{D5CDD505-2E9C-101B-9397-08002B2CF9AE}" pid="4" name="Google.Documents.RevisionId">
    <vt:lpwstr>11511983584623680544</vt:lpwstr>
  </property>
  <property fmtid="{D5CDD505-2E9C-101B-9397-08002B2CF9AE}" pid="5" name="Google.Documents.PreviousRevisionId">
    <vt:lpwstr>07860295345913329185</vt:lpwstr>
  </property>
  <property fmtid="{D5CDD505-2E9C-101B-9397-08002B2CF9AE}" pid="6" name="Google.Documents.PluginVersion">
    <vt:lpwstr>2.0.2026.3768</vt:lpwstr>
  </property>
  <property fmtid="{D5CDD505-2E9C-101B-9397-08002B2CF9AE}" pid="7" name="Google.Documents.MergeIncapabilityFlags">
    <vt:i4>0</vt:i4>
  </property>
</Properties>
</file>